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0CB" w:rsidRDefault="003520CB" w:rsidP="003520CB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0CB">
        <w:rPr>
          <w:rFonts w:ascii="Times New Roman" w:hAnsi="Times New Roman" w:cs="Times New Roman"/>
          <w:sz w:val="28"/>
          <w:szCs w:val="28"/>
        </w:rPr>
        <w:t xml:space="preserve">Информационные ресурсы сети Интернет </w:t>
      </w:r>
    </w:p>
    <w:p w:rsidR="001A185C" w:rsidRDefault="003520CB" w:rsidP="003520CB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0CB">
        <w:rPr>
          <w:rFonts w:ascii="Times New Roman" w:hAnsi="Times New Roman" w:cs="Times New Roman"/>
          <w:sz w:val="28"/>
          <w:szCs w:val="28"/>
        </w:rPr>
        <w:t>по безопасности дорожного движения</w:t>
      </w:r>
    </w:p>
    <w:p w:rsidR="003520CB" w:rsidRPr="003520CB" w:rsidRDefault="003520CB" w:rsidP="003520CB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CA1DF7">
          <w:rPr>
            <w:rStyle w:val="a3"/>
            <w:rFonts w:ascii="Times New Roman" w:hAnsi="Times New Roman" w:cs="Times New Roman"/>
            <w:sz w:val="28"/>
            <w:szCs w:val="28"/>
          </w:rPr>
          <w:t>https://ncbgd.tatarstan.ru/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Г</w:t>
      </w:r>
      <w:r w:rsidRPr="003520CB">
        <w:rPr>
          <w:rFonts w:ascii="Times New Roman" w:hAnsi="Times New Roman" w:cs="Times New Roman"/>
          <w:sz w:val="28"/>
          <w:szCs w:val="28"/>
        </w:rPr>
        <w:t>осударственное бюджетное учреждение</w:t>
      </w:r>
    </w:p>
    <w:p w:rsidR="003520CB" w:rsidRDefault="003520CB" w:rsidP="003520CB">
      <w:pPr>
        <w:rPr>
          <w:rFonts w:ascii="Times New Roman" w:hAnsi="Times New Roman" w:cs="Times New Roman"/>
          <w:sz w:val="28"/>
          <w:szCs w:val="28"/>
        </w:rPr>
      </w:pPr>
      <w:r w:rsidRPr="003520CB">
        <w:rPr>
          <w:rFonts w:ascii="Times New Roman" w:hAnsi="Times New Roman" w:cs="Times New Roman"/>
          <w:sz w:val="28"/>
          <w:szCs w:val="28"/>
        </w:rPr>
        <w:t>"научный центр безопасности жизнедеятельности"</w:t>
      </w:r>
    </w:p>
    <w:p w:rsidR="003520CB" w:rsidRDefault="003520CB" w:rsidP="003520CB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CA1DF7">
          <w:rPr>
            <w:rStyle w:val="a3"/>
            <w:rFonts w:ascii="Times New Roman" w:hAnsi="Times New Roman" w:cs="Times New Roman"/>
            <w:sz w:val="28"/>
            <w:szCs w:val="28"/>
          </w:rPr>
          <w:t>https://ncbgd.tatarstan.ru/vestnik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520CB">
        <w:rPr>
          <w:rFonts w:ascii="Times New Roman" w:hAnsi="Times New Roman" w:cs="Times New Roman"/>
          <w:sz w:val="28"/>
          <w:szCs w:val="28"/>
        </w:rPr>
        <w:t>Вестник НЦБЖД</w:t>
      </w:r>
    </w:p>
    <w:p w:rsidR="003520CB" w:rsidRDefault="003520CB" w:rsidP="003520CB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CA1DF7">
          <w:rPr>
            <w:rStyle w:val="a3"/>
            <w:rFonts w:ascii="Times New Roman" w:hAnsi="Times New Roman" w:cs="Times New Roman"/>
            <w:sz w:val="28"/>
            <w:szCs w:val="28"/>
          </w:rPr>
          <w:t>https://ncbgd.tatarstan.ru/elektronnaya-biblioteka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520CB">
        <w:rPr>
          <w:rFonts w:ascii="Times New Roman" w:hAnsi="Times New Roman" w:cs="Times New Roman"/>
          <w:sz w:val="28"/>
          <w:szCs w:val="28"/>
        </w:rPr>
        <w:t>Электронная библиотека ГБУ "НЦБЖД"</w:t>
      </w:r>
    </w:p>
    <w:p w:rsidR="003520CB" w:rsidRDefault="003520CB" w:rsidP="003520CB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CA1DF7">
          <w:rPr>
            <w:rStyle w:val="a3"/>
            <w:rFonts w:ascii="Times New Roman" w:hAnsi="Times New Roman" w:cs="Times New Roman"/>
            <w:sz w:val="28"/>
            <w:szCs w:val="28"/>
          </w:rPr>
          <w:t>https://ncbgd.tatarstan.ru/metodicheskie-materialy-dlya-doo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520CB">
        <w:rPr>
          <w:rFonts w:ascii="Times New Roman" w:hAnsi="Times New Roman" w:cs="Times New Roman"/>
          <w:sz w:val="28"/>
          <w:szCs w:val="28"/>
        </w:rPr>
        <w:t>Методические материалы для ДОО</w:t>
      </w:r>
    </w:p>
    <w:p w:rsidR="003520CB" w:rsidRDefault="003520CB" w:rsidP="003520CB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CA1DF7">
          <w:rPr>
            <w:rStyle w:val="a3"/>
            <w:rFonts w:ascii="Times New Roman" w:hAnsi="Times New Roman" w:cs="Times New Roman"/>
            <w:sz w:val="28"/>
            <w:szCs w:val="28"/>
          </w:rPr>
          <w:t>https://ncbgd.tatarstan.ru/metodicheskie-materialy-dlya-roditelej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520CB">
        <w:rPr>
          <w:rFonts w:ascii="Times New Roman" w:hAnsi="Times New Roman" w:cs="Times New Roman"/>
          <w:sz w:val="28"/>
          <w:szCs w:val="28"/>
        </w:rPr>
        <w:t>Методические материалы для родителей</w:t>
      </w:r>
    </w:p>
    <w:p w:rsidR="003520CB" w:rsidRDefault="003520CB" w:rsidP="003520CB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CA1DF7">
          <w:rPr>
            <w:rStyle w:val="a3"/>
            <w:rFonts w:ascii="Times New Roman" w:hAnsi="Times New Roman" w:cs="Times New Roman"/>
            <w:sz w:val="28"/>
            <w:szCs w:val="28"/>
          </w:rPr>
          <w:t>http://sakla.ru/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520CB">
        <w:rPr>
          <w:rFonts w:ascii="Times New Roman" w:hAnsi="Times New Roman" w:cs="Times New Roman"/>
          <w:sz w:val="28"/>
          <w:szCs w:val="28"/>
        </w:rPr>
        <w:t>САКЛА - портал по безопасности дорожного движения</w:t>
      </w:r>
    </w:p>
    <w:p w:rsidR="003520CB" w:rsidRDefault="003520CB" w:rsidP="003520CB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CA1DF7">
          <w:rPr>
            <w:rStyle w:val="a3"/>
            <w:rFonts w:ascii="Times New Roman" w:hAnsi="Times New Roman" w:cs="Times New Roman"/>
            <w:sz w:val="28"/>
            <w:szCs w:val="28"/>
          </w:rPr>
          <w:t>http://bdd-eor.edu.ru/about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Дорога без опасности</w:t>
      </w:r>
    </w:p>
    <w:p w:rsidR="003520CB" w:rsidRDefault="003A1174" w:rsidP="003520CB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CA1DF7">
          <w:rPr>
            <w:rStyle w:val="a3"/>
            <w:rFonts w:ascii="Times New Roman" w:hAnsi="Times New Roman" w:cs="Times New Roman"/>
            <w:sz w:val="28"/>
            <w:szCs w:val="28"/>
          </w:rPr>
          <w:t>http://www.dddgazeta.ru/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газета</w:t>
      </w:r>
      <w:r w:rsidRPr="003A1174">
        <w:rPr>
          <w:rFonts w:ascii="Times New Roman" w:hAnsi="Times New Roman" w:cs="Times New Roman"/>
          <w:sz w:val="28"/>
          <w:szCs w:val="28"/>
        </w:rPr>
        <w:t xml:space="preserve"> «Добрая дорога детства»</w:t>
      </w:r>
    </w:p>
    <w:p w:rsidR="003A1174" w:rsidRDefault="003A1174" w:rsidP="003520CB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CA1DF7">
          <w:rPr>
            <w:rStyle w:val="a3"/>
            <w:rFonts w:ascii="Times New Roman" w:hAnsi="Times New Roman" w:cs="Times New Roman"/>
            <w:sz w:val="28"/>
            <w:szCs w:val="28"/>
          </w:rPr>
          <w:t>https://bezdtp.ru/bezdtp/ru/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A11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A1174">
        <w:rPr>
          <w:rFonts w:ascii="Times New Roman" w:hAnsi="Times New Roman" w:cs="Times New Roman"/>
          <w:sz w:val="28"/>
          <w:szCs w:val="28"/>
        </w:rPr>
        <w:t>бездтп</w:t>
      </w:r>
      <w:proofErr w:type="gramStart"/>
      <w:r w:rsidRPr="003A117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A1174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3A1174">
        <w:rPr>
          <w:rFonts w:ascii="Times New Roman" w:hAnsi="Times New Roman" w:cs="Times New Roman"/>
          <w:sz w:val="28"/>
          <w:szCs w:val="28"/>
        </w:rPr>
        <w:t xml:space="preserve">)   - «За безопасность на дорогах России» - информационные материалы, видеоролики, проекты, </w:t>
      </w:r>
      <w:proofErr w:type="spellStart"/>
      <w:r w:rsidRPr="003A1174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</w:p>
    <w:p w:rsidR="003A1174" w:rsidRDefault="003A1174" w:rsidP="003A117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hyperlink r:id="rId14" w:history="1">
        <w:r w:rsidRPr="003A117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www</w:t>
        </w:r>
        <w:r w:rsidRPr="003A117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3A117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yuid</w:t>
        </w:r>
        <w:proofErr w:type="spellEnd"/>
        <w:r w:rsidRPr="003A117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r w:rsidRPr="003A117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ru</w:t>
        </w:r>
      </w:hyperlink>
      <w:r w:rsidRPr="003A117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</w:t>
      </w:r>
      <w:r w:rsidRPr="003A117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A117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3A117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юид.рф</w:t>
      </w:r>
      <w:proofErr w:type="spellEnd"/>
      <w:r w:rsidRPr="003A117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 – Юные инспекторы движения России – материалы по движению ЮИД, конкурсы.</w:t>
      </w:r>
    </w:p>
    <w:p w:rsidR="003A1174" w:rsidRPr="003A1174" w:rsidRDefault="003A1174" w:rsidP="003A117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1174" w:rsidRDefault="003A1174" w:rsidP="003A117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hyperlink r:id="rId15" w:history="1">
        <w:r w:rsidRPr="003A117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www</w:t>
        </w:r>
        <w:r w:rsidRPr="003A117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3A117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detibdd</w:t>
        </w:r>
        <w:proofErr w:type="spellEnd"/>
        <w:r w:rsidRPr="003A117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r w:rsidRPr="003A117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ru</w:t>
        </w:r>
      </w:hyperlink>
      <w:r w:rsidRPr="003A117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федеральный общественный проект «Школа юного пешехода».</w:t>
      </w:r>
    </w:p>
    <w:p w:rsidR="003A1174" w:rsidRPr="003A1174" w:rsidRDefault="003A1174" w:rsidP="003A117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1174" w:rsidRDefault="003A1174" w:rsidP="003A117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hyperlink r:id="rId16" w:history="1">
        <w:proofErr w:type="gramStart"/>
        <w:r w:rsidRPr="003A117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www</w:t>
        </w:r>
        <w:r w:rsidRPr="003A117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3A117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passportbdd</w:t>
        </w:r>
        <w:proofErr w:type="spellEnd"/>
        <w:r w:rsidRPr="003A117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r w:rsidRPr="003A117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ru</w:t>
        </w:r>
      </w:hyperlink>
      <w:r w:rsidRPr="003A117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</w:t>
      </w:r>
      <w:r w:rsidRPr="003A117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Генератор паспорта дорожной безопасности- удобный инструмент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Pr="003A117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отрудников образовательных учреждений.</w:t>
      </w:r>
      <w:proofErr w:type="gramEnd"/>
      <w:r w:rsidRPr="003A117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(Паспорт. Документы. </w:t>
      </w:r>
      <w:proofErr w:type="gramStart"/>
      <w:r w:rsidRPr="003A117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Конструктор маршрутов)</w:t>
      </w:r>
      <w:proofErr w:type="gramEnd"/>
    </w:p>
    <w:p w:rsidR="003A1174" w:rsidRPr="003A1174" w:rsidRDefault="003A1174" w:rsidP="003A117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1174" w:rsidRDefault="003A1174" w:rsidP="003520CB">
      <w:pPr>
        <w:rPr>
          <w:rFonts w:ascii="Times New Roman" w:hAnsi="Times New Roman" w:cs="Times New Roman"/>
          <w:sz w:val="28"/>
          <w:szCs w:val="28"/>
        </w:rPr>
      </w:pPr>
      <w:hyperlink r:id="rId17" w:tgtFrame="_blank" w:history="1">
        <w:r w:rsidRPr="003A1174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 xml:space="preserve">Отделение ГИБДД отдела МВД России по </w:t>
        </w:r>
        <w:proofErr w:type="spellStart"/>
        <w:r w:rsidRPr="003A1174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Бугульминскому</w:t>
        </w:r>
        <w:proofErr w:type="spellEnd"/>
        <w:r w:rsidRPr="003A1174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 xml:space="preserve"> району</w:t>
        </w:r>
      </w:hyperlink>
    </w:p>
    <w:p w:rsidR="003A1174" w:rsidRPr="003A1174" w:rsidRDefault="003A1174" w:rsidP="003520CB">
      <w:pPr>
        <w:rPr>
          <w:rFonts w:ascii="Times New Roman" w:hAnsi="Times New Roman" w:cs="Times New Roman"/>
          <w:sz w:val="28"/>
          <w:szCs w:val="28"/>
        </w:rPr>
      </w:pPr>
      <w:hyperlink r:id="rId18" w:tgtFrame="_blank" w:history="1">
        <w:r w:rsidRPr="003A1174">
          <w:rPr>
            <w:rStyle w:val="a3"/>
            <w:rFonts w:ascii="Times New Roman" w:hAnsi="Times New Roman" w:cs="Times New Roman"/>
            <w:b/>
            <w:bCs/>
            <w:iCs/>
            <w:sz w:val="28"/>
            <w:szCs w:val="28"/>
          </w:rPr>
          <w:t>Управление ГИБДД МВД по РТ</w:t>
        </w:r>
      </w:hyperlink>
    </w:p>
    <w:p w:rsidR="003A1174" w:rsidRPr="003A1174" w:rsidRDefault="003A1174" w:rsidP="003520C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A1174" w:rsidRPr="003A1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C6B"/>
    <w:rsid w:val="003520CB"/>
    <w:rsid w:val="003A1174"/>
    <w:rsid w:val="00664C6B"/>
    <w:rsid w:val="00684961"/>
    <w:rsid w:val="009E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0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0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5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bgd.tatarstan.ru/metodicheskie-materialy-dlya-doo" TargetMode="External"/><Relationship Id="rId13" Type="http://schemas.openxmlformats.org/officeDocument/2006/relationships/hyperlink" Target="https://bezdtp.ru/bezdtp/ru/" TargetMode="External"/><Relationship Id="rId18" Type="http://schemas.openxmlformats.org/officeDocument/2006/relationships/hyperlink" Target="http://gibdd.tatarsta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cbgd.tatarstan.ru/elektronnaya-biblioteka" TargetMode="External"/><Relationship Id="rId12" Type="http://schemas.openxmlformats.org/officeDocument/2006/relationships/hyperlink" Target="http://www.dddgazeta.ru/" TargetMode="External"/><Relationship Id="rId17" Type="http://schemas.openxmlformats.org/officeDocument/2006/relationships/hyperlink" Target="http://bugulma.tatar.ru/rus/info.php?id=41283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passportbdd.ru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cbgd.tatarstan.ru/vestnik" TargetMode="External"/><Relationship Id="rId11" Type="http://schemas.openxmlformats.org/officeDocument/2006/relationships/hyperlink" Target="http://bdd-eor.edu.ru/about" TargetMode="External"/><Relationship Id="rId5" Type="http://schemas.openxmlformats.org/officeDocument/2006/relationships/hyperlink" Target="https://ncbgd.tatarstan.ru/" TargetMode="External"/><Relationship Id="rId15" Type="http://schemas.openxmlformats.org/officeDocument/2006/relationships/hyperlink" Target="http://www.detibdd.ru/" TargetMode="External"/><Relationship Id="rId10" Type="http://schemas.openxmlformats.org/officeDocument/2006/relationships/hyperlink" Target="http://sakla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cbgd.tatarstan.ru/metodicheskie-materialy-dlya-roditelej" TargetMode="External"/><Relationship Id="rId14" Type="http://schemas.openxmlformats.org/officeDocument/2006/relationships/hyperlink" Target="http://www.yui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Ранисовичь Ранис</dc:creator>
  <cp:keywords/>
  <dc:description/>
  <cp:lastModifiedBy>Ранисовичь Ранис</cp:lastModifiedBy>
  <cp:revision>3</cp:revision>
  <dcterms:created xsi:type="dcterms:W3CDTF">2022-11-07T14:49:00Z</dcterms:created>
  <dcterms:modified xsi:type="dcterms:W3CDTF">2022-11-07T15:12:00Z</dcterms:modified>
</cp:coreProperties>
</file>